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浙江工业大学2023年博士研究生诚信承诺书</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本人是参加</w:t>
      </w:r>
      <w:r>
        <w:rPr>
          <w:rFonts w:hint="eastAsia" w:ascii="仿宋" w:hAnsi="仿宋" w:eastAsia="仿宋" w:cs="仿宋"/>
          <w:sz w:val="28"/>
          <w:szCs w:val="28"/>
          <w:u w:val="single"/>
          <w:lang w:val="en-US" w:eastAsia="zh-CN"/>
        </w:rPr>
        <w:t>浙江工业大学2023年申请考核制博士</w:t>
      </w:r>
      <w:bookmarkStart w:id="0" w:name="_GoBack"/>
      <w:bookmarkEnd w:id="0"/>
      <w:r>
        <w:rPr>
          <w:rFonts w:hint="eastAsia" w:ascii="仿宋" w:hAnsi="仿宋" w:eastAsia="仿宋" w:cs="仿宋"/>
          <w:sz w:val="28"/>
          <w:szCs w:val="28"/>
          <w:u w:val="single"/>
          <w:lang w:val="en-US" w:eastAsia="zh-CN"/>
        </w:rPr>
        <w:t>研究生综合考核</w:t>
      </w:r>
      <w:r>
        <w:rPr>
          <w:rFonts w:hint="eastAsia" w:ascii="仿宋" w:hAnsi="仿宋" w:eastAsia="仿宋" w:cs="仿宋"/>
          <w:sz w:val="28"/>
          <w:szCs w:val="28"/>
          <w:lang w:val="en-US" w:eastAsia="zh-CN"/>
        </w:rPr>
        <w:t>的考生。</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本人已认真阅读《国家教育考试违规处理办法》以及报考学院发布的相关招考信息，</w:t>
      </w:r>
      <w:r>
        <w:rPr>
          <w:rFonts w:hint="eastAsia" w:ascii="仿宋" w:hAnsi="仿宋" w:eastAsia="仿宋" w:cs="仿宋"/>
          <w:kern w:val="2"/>
          <w:sz w:val="28"/>
          <w:szCs w:val="28"/>
          <w:lang w:val="en-US" w:eastAsia="zh-CN" w:bidi="ar-SA"/>
        </w:rPr>
        <w:t>了解并理解考核相关规定，并郑重做出如下承诺:</w:t>
      </w:r>
    </w:p>
    <w:p>
      <w:pPr>
        <w:keepNext w:val="0"/>
        <w:keepLines w:val="0"/>
        <w:pageBreakBefore w:val="0"/>
        <w:numPr>
          <w:ilvl w:val="0"/>
          <w:numId w:val="1"/>
        </w:numPr>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本人已清楚了解，</w:t>
      </w:r>
      <w:r>
        <w:rPr>
          <w:rFonts w:hint="eastAsia" w:ascii="仿宋" w:hAnsi="仿宋" w:eastAsia="仿宋" w:cs="仿宋"/>
          <w:kern w:val="2"/>
          <w:sz w:val="28"/>
          <w:szCs w:val="28"/>
          <w:lang w:val="en-US" w:eastAsia="zh-CN" w:bidi="ar-SA"/>
        </w:rPr>
        <w:t>《刑法修正案（九）》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对在研究生考试招生中违反考试管理规定和考场纪律，影响考试公平、公正的考生，一律按《国家教育考试违规处理办法》严肃处理。对在校生，由其所在学校按有关规定给予处分，直至开除学籍；对在职考生，通知考生所在单位，由考生所在单位视情节给予党纪或政纪处分；构成违法的,由司法机关依法追究法律责任，其中构成犯罪的，依法追究刑事责任。</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2、保证在报名及综合考核过程中严格按照报考条件及相关政策要求选择填报志愿，如实、准确提交报考信息和各项资格审查材料。如提供任何虚假、错误信息，本人自愿承担由此造成的一切后果。</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3、自觉服从浙江工业大学、报考学院的统一安排，接受校方的管理、监督和检查。</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4、自觉遵守相关法律和考试纪律、考场规则，诚信考核，不违纪、作弊。</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5、保证复试过程中不录音录像，不保存和传播复试有关内容。</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6、保证本次复试过程中不传谣、不造谣、不信谣。</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若本人违背上述各项承诺，本人自愿承担由此造成的一切后果，自愿承担相应的法律责任和处罚。</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承诺人:____________；准考证号:_________________；</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身份证号：____________________________________。</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420" w:lineRule="exact"/>
        <w:ind w:firstLine="4200" w:firstLineChars="15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承诺人签名：_______________</w:t>
      </w:r>
    </w:p>
    <w:p>
      <w:pPr>
        <w:keepNext w:val="0"/>
        <w:keepLines w:val="0"/>
        <w:pageBreakBefore w:val="0"/>
        <w:kinsoku/>
        <w:wordWrap/>
        <w:overflowPunct/>
        <w:topLinePunct w:val="0"/>
        <w:autoSpaceDE/>
        <w:autoSpaceDN/>
        <w:bidi w:val="0"/>
        <w:adjustRightInd/>
        <w:snapToGrid/>
        <w:spacing w:line="420" w:lineRule="exact"/>
        <w:ind w:firstLine="5600" w:firstLineChars="2000"/>
        <w:jc w:val="both"/>
        <w:textAlignment w:val="auto"/>
      </w:pPr>
      <w:r>
        <w:rPr>
          <w:rFonts w:hint="eastAsia" w:ascii="仿宋" w:hAnsi="仿宋" w:eastAsia="仿宋" w:cs="仿宋"/>
          <w:sz w:val="28"/>
          <w:szCs w:val="28"/>
          <w:lang w:val="en-US" w:eastAsia="zh-CN"/>
        </w:rPr>
        <w:t>2023年   月   日</w:t>
      </w:r>
    </w:p>
    <w:sectPr>
      <w:pgSz w:w="11906" w:h="16838"/>
      <w:pgMar w:top="850"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77EF1"/>
    <w:multiLevelType w:val="singleLevel"/>
    <w:tmpl w:val="C3D77EF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xNzM1MDA2YjZiNjg4ZDBkYWJhYTc5NjNiODZjMjgifQ=="/>
  </w:docVars>
  <w:rsids>
    <w:rsidRoot w:val="000F79A8"/>
    <w:rsid w:val="000F79A8"/>
    <w:rsid w:val="008322BB"/>
    <w:rsid w:val="008771D9"/>
    <w:rsid w:val="00A562E3"/>
    <w:rsid w:val="00AA54C4"/>
    <w:rsid w:val="00F51563"/>
    <w:rsid w:val="05471CB6"/>
    <w:rsid w:val="1BA86C22"/>
    <w:rsid w:val="311A3A28"/>
    <w:rsid w:val="312A27DE"/>
    <w:rsid w:val="34533EF4"/>
    <w:rsid w:val="34DE07F5"/>
    <w:rsid w:val="434C2893"/>
    <w:rsid w:val="4666117C"/>
    <w:rsid w:val="4AEE6299"/>
    <w:rsid w:val="4B1D6435"/>
    <w:rsid w:val="4F336C70"/>
    <w:rsid w:val="520C0B49"/>
    <w:rsid w:val="53DD1E9B"/>
    <w:rsid w:val="5F0B760B"/>
    <w:rsid w:val="650D38F8"/>
    <w:rsid w:val="65931E39"/>
    <w:rsid w:val="67000939"/>
    <w:rsid w:val="696A2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672</Words>
  <Characters>759</Characters>
  <Lines>2</Lines>
  <Paragraphs>1</Paragraphs>
  <TotalTime>1</TotalTime>
  <ScaleCrop>false</ScaleCrop>
  <LinksUpToDate>false</LinksUpToDate>
  <CharactersWithSpaces>765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2021-04-09T02:46:00Z</dcterms:created>
  <dc:creator>朱菲菲</dc:creator>
  <cp:lastModifiedBy>WPS_1528187062</cp:lastModifiedBy>
  <cp:lastPrinted>2023-05-04T05:36:00Z</cp:lastPrinted>
  <dcterms:modified xsi:type="dcterms:W3CDTF">2023-06-02T07:05:04Z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FA73F2B917F041EB8040C21DEE8060F5_13</vt:lpwstr>
  </property>
</Properties>
</file>